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B2CF59" wp14:paraId="2C078E63" wp14:textId="1EA7A234">
      <w:pPr>
        <w:rPr>
          <w:rFonts w:ascii="Arial" w:hAnsi="Arial" w:eastAsia="Arial" w:cs="Arial"/>
          <w:noProof w:val="0"/>
          <w:sz w:val="32"/>
          <w:szCs w:val="32"/>
          <w:lang w:val="en-US"/>
        </w:rPr>
      </w:pPr>
      <w:r w:rsidRPr="02B2CF59" w:rsidR="24420ED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01010"/>
          <w:sz w:val="32"/>
          <w:szCs w:val="32"/>
          <w:lang w:val="en-US"/>
        </w:rPr>
        <w:t>Assessing learning and exchanging feedback</w:t>
      </w:r>
    </w:p>
    <w:p w:rsidR="082076D0" w:rsidP="02B2CF59" w:rsidRDefault="082076D0" w14:paraId="66D3D0DA" w14:textId="0FE91018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02B2CF59" w:rsidR="082076D0">
        <w:rPr>
          <w:rFonts w:ascii="Arial" w:hAnsi="Arial" w:eastAsia="Arial" w:cs="Arial"/>
          <w:b w:val="1"/>
          <w:bCs w:val="1"/>
          <w:sz w:val="28"/>
          <w:szCs w:val="28"/>
        </w:rPr>
        <w:t xml:space="preserve">Promoting </w:t>
      </w:r>
      <w:r w:rsidRPr="02B2CF59" w:rsidR="41B3D1F9">
        <w:rPr>
          <w:rFonts w:ascii="Arial" w:hAnsi="Arial" w:eastAsia="Arial" w:cs="Arial"/>
          <w:b w:val="1"/>
          <w:bCs w:val="1"/>
          <w:sz w:val="28"/>
          <w:szCs w:val="28"/>
        </w:rPr>
        <w:t>metacognition</w:t>
      </w:r>
      <w:r w:rsidRPr="02B2CF59" w:rsidR="082076D0">
        <w:rPr>
          <w:rFonts w:ascii="Arial" w:hAnsi="Arial" w:eastAsia="Arial" w:cs="Arial"/>
          <w:b w:val="1"/>
          <w:bCs w:val="1"/>
          <w:sz w:val="28"/>
          <w:szCs w:val="28"/>
        </w:rPr>
        <w:t xml:space="preserve"> using feedback</w:t>
      </w:r>
    </w:p>
    <w:p w:rsidR="15E12FAC" w:rsidP="02B2CF59" w:rsidRDefault="15E12FAC" w14:paraId="55B6ED6D" w14:textId="3BB586E5">
      <w:pPr>
        <w:rPr>
          <w:rFonts w:ascii="Arial" w:hAnsi="Arial" w:eastAsia="Arial" w:cs="Arial"/>
          <w:b w:val="1"/>
          <w:bCs w:val="1"/>
        </w:rPr>
      </w:pPr>
      <w:r w:rsidRPr="02B2CF59" w:rsidR="4A8B4341">
        <w:rPr>
          <w:rFonts w:ascii="Arial" w:hAnsi="Arial" w:eastAsia="Arial" w:cs="Arial"/>
          <w:b w:val="1"/>
          <w:bCs w:val="1"/>
        </w:rPr>
        <w:t>Introduction</w:t>
      </w:r>
    </w:p>
    <w:p w:rsidR="15E12FAC" w:rsidP="02B2CF59" w:rsidRDefault="15E12FAC" w14:paraId="21601420" w14:textId="6B4AE880">
      <w:pPr>
        <w:rPr>
          <w:rFonts w:ascii="Arial" w:hAnsi="Arial" w:eastAsia="Arial" w:cs="Arial"/>
          <w:highlight w:val="yellow"/>
        </w:rPr>
      </w:pPr>
      <w:r w:rsidRPr="51B1FB92" w:rsidR="082076D0">
        <w:rPr>
          <w:rFonts w:ascii="Arial" w:hAnsi="Arial" w:eastAsia="Arial" w:cs="Arial"/>
        </w:rPr>
        <w:t xml:space="preserve">Metacognition is the skill of thinking about thinking </w:t>
      </w:r>
      <w:r w:rsidRPr="51B1FB92" w:rsidR="76A3A608">
        <w:rPr>
          <w:rFonts w:ascii="Arial" w:hAnsi="Arial" w:eastAsia="Arial" w:cs="Arial"/>
        </w:rPr>
        <w:t>(</w:t>
      </w:r>
      <w:r w:rsidRPr="51B1FB92" w:rsidR="64D10139">
        <w:rPr>
          <w:rFonts w:ascii="Arial" w:hAnsi="Arial" w:eastAsia="Arial" w:cs="Arial"/>
        </w:rPr>
        <w:t>Mortimore,</w:t>
      </w:r>
      <w:r w:rsidRPr="51B1FB92" w:rsidR="64D10139">
        <w:rPr>
          <w:rFonts w:ascii="Arial" w:hAnsi="Arial" w:eastAsia="Arial" w:cs="Arial"/>
        </w:rPr>
        <w:t>2008).</w:t>
      </w:r>
      <w:r w:rsidRPr="51B1FB92" w:rsidR="082076D0">
        <w:rPr>
          <w:rFonts w:ascii="Arial" w:hAnsi="Arial" w:eastAsia="Arial" w:cs="Arial"/>
        </w:rPr>
        <w:t xml:space="preserve"> </w:t>
      </w:r>
      <w:r w:rsidRPr="51B1FB92" w:rsidR="79608D35">
        <w:rPr>
          <w:rFonts w:ascii="Arial" w:hAnsi="Arial" w:eastAsia="Arial" w:cs="Arial"/>
        </w:rPr>
        <w:t>Being more aware of how you think is a skill that aids critical thinking and problem solving</w:t>
      </w:r>
      <w:r w:rsidRPr="51B1FB92" w:rsidR="0C7E50C5">
        <w:rPr>
          <w:rFonts w:ascii="Arial" w:hAnsi="Arial" w:eastAsia="Arial" w:cs="Arial"/>
        </w:rPr>
        <w:t xml:space="preserve">, crucial for academia and </w:t>
      </w:r>
      <w:r w:rsidRPr="51B1FB92" w:rsidR="24CB9B64">
        <w:rPr>
          <w:rFonts w:ascii="Arial" w:hAnsi="Arial" w:eastAsia="Arial" w:cs="Arial"/>
        </w:rPr>
        <w:t>real-life</w:t>
      </w:r>
      <w:r w:rsidRPr="51B1FB92" w:rsidR="0C7E50C5">
        <w:rPr>
          <w:rFonts w:ascii="Arial" w:hAnsi="Arial" w:eastAsia="Arial" w:cs="Arial"/>
        </w:rPr>
        <w:t xml:space="preserve"> work situations</w:t>
      </w:r>
      <w:r w:rsidRPr="51B1FB92" w:rsidR="0C7E50C5">
        <w:rPr>
          <w:rFonts w:ascii="Arial" w:hAnsi="Arial" w:eastAsia="Arial" w:cs="Arial"/>
        </w:rPr>
        <w:t>.</w:t>
      </w:r>
      <w:r w:rsidRPr="51B1FB92" w:rsidR="0C7E50C5">
        <w:rPr>
          <w:rFonts w:ascii="Arial" w:hAnsi="Arial" w:eastAsia="Arial" w:cs="Arial"/>
        </w:rPr>
        <w:t xml:space="preserve">  </w:t>
      </w:r>
      <w:r w:rsidRPr="51B1FB92" w:rsidR="15E12FAC">
        <w:rPr>
          <w:rFonts w:ascii="Arial" w:hAnsi="Arial" w:eastAsia="Arial" w:cs="Arial"/>
        </w:rPr>
        <w:t xml:space="preserve">Metacognition </w:t>
      </w:r>
      <w:r w:rsidRPr="51B1FB92" w:rsidR="2D6262A7">
        <w:rPr>
          <w:rFonts w:ascii="Arial" w:hAnsi="Arial" w:eastAsia="Arial" w:cs="Arial"/>
        </w:rPr>
        <w:t>enables knowledge of one's own thought processes, which</w:t>
      </w:r>
      <w:r w:rsidRPr="51B1FB92" w:rsidR="181248C1">
        <w:rPr>
          <w:rFonts w:ascii="Arial" w:hAnsi="Arial" w:eastAsia="Arial" w:cs="Arial"/>
        </w:rPr>
        <w:t xml:space="preserve"> interact with internal and external forces such as motivation</w:t>
      </w:r>
      <w:r w:rsidRPr="51B1FB92" w:rsidR="0CA0D2E5">
        <w:rPr>
          <w:rFonts w:ascii="Arial" w:hAnsi="Arial" w:eastAsia="Arial" w:cs="Arial"/>
        </w:rPr>
        <w:t xml:space="preserve"> or type of instruction and 3 </w:t>
      </w:r>
      <w:r w:rsidRPr="51B1FB92" w:rsidR="7715199E">
        <w:rPr>
          <w:rFonts w:ascii="Arial" w:hAnsi="Arial" w:eastAsia="Arial" w:cs="Arial"/>
        </w:rPr>
        <w:t>self-assessment</w:t>
      </w:r>
      <w:r w:rsidRPr="51B1FB92" w:rsidR="4F9746B1">
        <w:rPr>
          <w:rFonts w:ascii="Arial" w:hAnsi="Arial" w:eastAsia="Arial" w:cs="Arial"/>
        </w:rPr>
        <w:t xml:space="preserve"> skills: planning, </w:t>
      </w:r>
      <w:r w:rsidRPr="51B1FB92" w:rsidR="4F9746B1">
        <w:rPr>
          <w:rFonts w:ascii="Arial" w:hAnsi="Arial" w:eastAsia="Arial" w:cs="Arial"/>
        </w:rPr>
        <w:t>monitoring</w:t>
      </w:r>
      <w:r w:rsidRPr="51B1FB92" w:rsidR="4F9746B1">
        <w:rPr>
          <w:rFonts w:ascii="Arial" w:hAnsi="Arial" w:eastAsia="Arial" w:cs="Arial"/>
        </w:rPr>
        <w:t xml:space="preserve"> and evaluation.</w:t>
      </w:r>
      <w:r w:rsidRPr="51B1FB92" w:rsidR="0CA0D2E5">
        <w:rPr>
          <w:rFonts w:ascii="Arial" w:hAnsi="Arial" w:eastAsia="Arial" w:cs="Arial"/>
        </w:rPr>
        <w:t xml:space="preserve"> </w:t>
      </w:r>
      <w:r w:rsidRPr="51B1FB92" w:rsidR="5E13FB04">
        <w:rPr>
          <w:rFonts w:ascii="Arial" w:hAnsi="Arial" w:eastAsia="Arial" w:cs="Arial"/>
        </w:rPr>
        <w:t>(</w:t>
      </w:r>
      <w:r w:rsidRPr="51B1FB92" w:rsidR="6337B1BE">
        <w:rPr>
          <w:rFonts w:ascii="Arial" w:hAnsi="Arial" w:eastAsia="Arial" w:cs="Arial"/>
        </w:rPr>
        <w:t>Medina et al,</w:t>
      </w:r>
      <w:r w:rsidRPr="51B1FB92" w:rsidR="6337B1BE">
        <w:rPr>
          <w:rFonts w:ascii="Arial" w:hAnsi="Arial" w:eastAsia="Arial" w:cs="Arial"/>
        </w:rPr>
        <w:t>2017)</w:t>
      </w:r>
    </w:p>
    <w:p w:rsidR="33AC3827" w:rsidP="02B2CF59" w:rsidRDefault="33AC3827" w14:paraId="1BD20944" w14:textId="6B09A76E">
      <w:pPr>
        <w:rPr>
          <w:rFonts w:ascii="Arial" w:hAnsi="Arial" w:eastAsia="Arial" w:cs="Arial"/>
          <w:b w:val="1"/>
          <w:bCs w:val="1"/>
        </w:rPr>
      </w:pPr>
      <w:r w:rsidRPr="02B2CF59" w:rsidR="193FD6BB">
        <w:rPr>
          <w:rFonts w:ascii="Arial" w:hAnsi="Arial" w:eastAsia="Arial" w:cs="Arial"/>
          <w:b w:val="1"/>
          <w:bCs w:val="1"/>
        </w:rPr>
        <w:t>Evaluation</w:t>
      </w:r>
    </w:p>
    <w:p w:rsidR="33AC3827" w:rsidP="02B2CF59" w:rsidRDefault="33AC3827" w14:paraId="57EAB931" w14:textId="7095FFE5">
      <w:pPr>
        <w:rPr>
          <w:rFonts w:ascii="Arial" w:hAnsi="Arial" w:eastAsia="Arial" w:cs="Arial"/>
        </w:rPr>
      </w:pPr>
      <w:r w:rsidRPr="51B1FB92" w:rsidR="23908BF2">
        <w:rPr>
          <w:rFonts w:ascii="Arial" w:hAnsi="Arial" w:eastAsia="Arial" w:cs="Arial"/>
        </w:rPr>
        <w:t xml:space="preserve">Developing </w:t>
      </w:r>
      <w:r w:rsidRPr="51B1FB92" w:rsidR="23908BF2">
        <w:rPr>
          <w:rFonts w:ascii="Arial" w:hAnsi="Arial" w:eastAsia="Arial" w:cs="Arial"/>
        </w:rPr>
        <w:t>proficiency</w:t>
      </w:r>
      <w:r w:rsidRPr="51B1FB92" w:rsidR="23908BF2">
        <w:rPr>
          <w:rFonts w:ascii="Arial" w:hAnsi="Arial" w:eastAsia="Arial" w:cs="Arial"/>
        </w:rPr>
        <w:t xml:space="preserve"> in these skills takes time and relies on the application of cognitive processes</w:t>
      </w:r>
      <w:r w:rsidRPr="51B1FB92" w:rsidR="03E6ED48">
        <w:rPr>
          <w:rFonts w:ascii="Arial" w:hAnsi="Arial" w:eastAsia="Arial" w:cs="Arial"/>
        </w:rPr>
        <w:t xml:space="preserve"> that neurodiverse students </w:t>
      </w:r>
      <w:r w:rsidRPr="51B1FB92" w:rsidR="03E6ED48">
        <w:rPr>
          <w:rFonts w:ascii="Arial" w:hAnsi="Arial" w:eastAsia="Arial" w:cs="Arial"/>
        </w:rPr>
        <w:t>reportedly</w:t>
      </w:r>
      <w:r w:rsidRPr="51B1FB92" w:rsidR="03E6ED48">
        <w:rPr>
          <w:rFonts w:ascii="Arial" w:hAnsi="Arial" w:eastAsia="Arial" w:cs="Arial"/>
        </w:rPr>
        <w:t xml:space="preserve"> struggle</w:t>
      </w:r>
      <w:r w:rsidRPr="51B1FB92" w:rsidR="03E6ED48">
        <w:rPr>
          <w:rFonts w:ascii="Arial" w:hAnsi="Arial" w:eastAsia="Arial" w:cs="Arial"/>
        </w:rPr>
        <w:t xml:space="preserve"> with</w:t>
      </w:r>
      <w:r w:rsidRPr="51B1FB92" w:rsidR="52657E17">
        <w:rPr>
          <w:rFonts w:ascii="Arial" w:hAnsi="Arial" w:eastAsia="Arial" w:cs="Arial"/>
        </w:rPr>
        <w:t xml:space="preserve">. </w:t>
      </w:r>
      <w:r w:rsidRPr="51B1FB92" w:rsidR="7FF3C51D">
        <w:rPr>
          <w:rFonts w:ascii="Arial" w:hAnsi="Arial" w:eastAsia="Arial" w:cs="Arial"/>
        </w:rPr>
        <w:t>S</w:t>
      </w:r>
      <w:r w:rsidRPr="51B1FB92" w:rsidR="777B2EF0">
        <w:rPr>
          <w:rFonts w:ascii="Arial" w:hAnsi="Arial" w:eastAsia="Arial" w:cs="Arial"/>
        </w:rPr>
        <w:t>elf-directed</w:t>
      </w:r>
      <w:r w:rsidRPr="51B1FB92" w:rsidR="33AC3827">
        <w:rPr>
          <w:rFonts w:ascii="Arial" w:hAnsi="Arial" w:eastAsia="Arial" w:cs="Arial"/>
        </w:rPr>
        <w:t xml:space="preserve"> </w:t>
      </w:r>
      <w:r w:rsidRPr="51B1FB92" w:rsidR="44D8DBF9">
        <w:rPr>
          <w:rFonts w:ascii="Arial" w:hAnsi="Arial" w:eastAsia="Arial" w:cs="Arial"/>
        </w:rPr>
        <w:t xml:space="preserve">learning </w:t>
      </w:r>
      <w:r w:rsidRPr="51B1FB92" w:rsidR="28195246">
        <w:rPr>
          <w:rFonts w:ascii="Arial" w:hAnsi="Arial" w:eastAsia="Arial" w:cs="Arial"/>
        </w:rPr>
        <w:t xml:space="preserve">or </w:t>
      </w:r>
      <w:r w:rsidRPr="51B1FB92" w:rsidR="41256533">
        <w:rPr>
          <w:rFonts w:ascii="Arial" w:hAnsi="Arial" w:eastAsia="Arial" w:cs="Arial"/>
        </w:rPr>
        <w:t>self-regulated</w:t>
      </w:r>
      <w:r w:rsidRPr="51B1FB92" w:rsidR="28195246">
        <w:rPr>
          <w:rFonts w:ascii="Arial" w:hAnsi="Arial" w:eastAsia="Arial" w:cs="Arial"/>
        </w:rPr>
        <w:t xml:space="preserve"> learning is a goal when teaching students to become independent learners</w:t>
      </w:r>
      <w:r w:rsidRPr="51B1FB92" w:rsidR="313CBA49">
        <w:rPr>
          <w:rFonts w:ascii="Arial" w:hAnsi="Arial" w:eastAsia="Arial" w:cs="Arial"/>
        </w:rPr>
        <w:t>.</w:t>
      </w:r>
      <w:r w:rsidRPr="51B1FB92" w:rsidR="509EBA7C">
        <w:rPr>
          <w:rFonts w:ascii="Arial" w:hAnsi="Arial" w:eastAsia="Arial" w:cs="Arial"/>
        </w:rPr>
        <w:t xml:space="preserve"> </w:t>
      </w:r>
      <w:r w:rsidRPr="51B1FB92" w:rsidR="7D796607">
        <w:rPr>
          <w:rFonts w:ascii="Arial" w:hAnsi="Arial" w:eastAsia="Arial" w:cs="Arial"/>
        </w:rPr>
        <w:t xml:space="preserve">However neurodiverse </w:t>
      </w:r>
      <w:r w:rsidRPr="51B1FB92" w:rsidR="44D8DBF9">
        <w:rPr>
          <w:rFonts w:ascii="Arial" w:hAnsi="Arial" w:eastAsia="Arial" w:cs="Arial"/>
        </w:rPr>
        <w:t>students who have slow</w:t>
      </w:r>
      <w:r w:rsidRPr="51B1FB92" w:rsidR="61A19710">
        <w:rPr>
          <w:rFonts w:ascii="Arial" w:hAnsi="Arial" w:eastAsia="Arial" w:cs="Arial"/>
        </w:rPr>
        <w:t xml:space="preserve"> processing speeds</w:t>
      </w:r>
      <w:r w:rsidRPr="51B1FB92" w:rsidR="64246679">
        <w:rPr>
          <w:rFonts w:ascii="Arial" w:hAnsi="Arial" w:eastAsia="Arial" w:cs="Arial"/>
        </w:rPr>
        <w:t xml:space="preserve">, weak working memory, poor </w:t>
      </w:r>
      <w:r w:rsidRPr="51B1FB92" w:rsidR="28DC128D">
        <w:rPr>
          <w:rFonts w:ascii="Arial" w:hAnsi="Arial" w:eastAsia="Arial" w:cs="Arial"/>
        </w:rPr>
        <w:t>concentration</w:t>
      </w:r>
      <w:r w:rsidRPr="51B1FB92" w:rsidR="64246679">
        <w:rPr>
          <w:rFonts w:ascii="Arial" w:hAnsi="Arial" w:eastAsia="Arial" w:cs="Arial"/>
        </w:rPr>
        <w:t xml:space="preserve"> and who lack confidence when </w:t>
      </w:r>
      <w:r w:rsidRPr="51B1FB92" w:rsidR="64246679">
        <w:rPr>
          <w:rFonts w:ascii="Arial" w:hAnsi="Arial" w:eastAsia="Arial" w:cs="Arial"/>
        </w:rPr>
        <w:t>communicati</w:t>
      </w:r>
      <w:r w:rsidRPr="51B1FB92" w:rsidR="72FDCC7C">
        <w:rPr>
          <w:rFonts w:ascii="Arial" w:hAnsi="Arial" w:eastAsia="Arial" w:cs="Arial"/>
        </w:rPr>
        <w:t>ng</w:t>
      </w:r>
      <w:r w:rsidRPr="51B1FB92" w:rsidR="64246679">
        <w:rPr>
          <w:rFonts w:ascii="Arial" w:hAnsi="Arial" w:eastAsia="Arial" w:cs="Arial"/>
        </w:rPr>
        <w:t xml:space="preserve"> their ideas and evidence in a wri</w:t>
      </w:r>
      <w:r w:rsidRPr="51B1FB92" w:rsidR="7C31B5C5">
        <w:rPr>
          <w:rFonts w:ascii="Arial" w:hAnsi="Arial" w:eastAsia="Arial" w:cs="Arial"/>
        </w:rPr>
        <w:t>tten format</w:t>
      </w:r>
      <w:r w:rsidRPr="51B1FB92" w:rsidR="4C58BAFF">
        <w:rPr>
          <w:rFonts w:ascii="Arial" w:hAnsi="Arial" w:eastAsia="Arial" w:cs="Arial"/>
        </w:rPr>
        <w:t xml:space="preserve"> may need more instruction to really think about how they learn best and </w:t>
      </w:r>
      <w:r w:rsidRPr="51B1FB92" w:rsidR="3941D972">
        <w:rPr>
          <w:rFonts w:ascii="Arial" w:hAnsi="Arial" w:eastAsia="Arial" w:cs="Arial"/>
        </w:rPr>
        <w:t>how best to apply this knowledge so they feel more in control of their own l</w:t>
      </w:r>
      <w:r w:rsidRPr="51B1FB92" w:rsidR="39B5F2D7">
        <w:rPr>
          <w:rFonts w:ascii="Arial" w:hAnsi="Arial" w:eastAsia="Arial" w:cs="Arial"/>
        </w:rPr>
        <w:t>e</w:t>
      </w:r>
      <w:r w:rsidRPr="51B1FB92" w:rsidR="3941D972">
        <w:rPr>
          <w:rFonts w:ascii="Arial" w:hAnsi="Arial" w:eastAsia="Arial" w:cs="Arial"/>
        </w:rPr>
        <w:t>arning</w:t>
      </w:r>
      <w:r w:rsidRPr="51B1FB92" w:rsidR="7C31B5C5">
        <w:rPr>
          <w:rFonts w:ascii="Arial" w:hAnsi="Arial" w:eastAsia="Arial" w:cs="Arial"/>
        </w:rPr>
        <w:t>.</w:t>
      </w:r>
      <w:r w:rsidRPr="51B1FB92" w:rsidR="75F71202">
        <w:rPr>
          <w:rFonts w:ascii="Arial" w:hAnsi="Arial" w:eastAsia="Arial" w:cs="Arial"/>
        </w:rPr>
        <w:t xml:space="preserve"> (Mortimore,2008)</w:t>
      </w:r>
    </w:p>
    <w:p w:rsidR="7C31B5C5" w:rsidP="02B2CF59" w:rsidRDefault="7C31B5C5" w14:paraId="0CECB2A6" w14:textId="367AFE8F">
      <w:pPr>
        <w:rPr>
          <w:rFonts w:ascii="Arial" w:hAnsi="Arial" w:eastAsia="Arial" w:cs="Arial"/>
          <w:b w:val="1"/>
          <w:bCs w:val="1"/>
        </w:rPr>
      </w:pPr>
      <w:r w:rsidRPr="02B2CF59" w:rsidR="1A1EF8E2">
        <w:rPr>
          <w:rFonts w:ascii="Arial" w:hAnsi="Arial" w:eastAsia="Arial" w:cs="Arial"/>
          <w:b w:val="1"/>
          <w:bCs w:val="1"/>
        </w:rPr>
        <w:t>Moving forward</w:t>
      </w:r>
    </w:p>
    <w:p w:rsidR="7C31B5C5" w:rsidP="02B2CF59" w:rsidRDefault="7C31B5C5" w14:paraId="409E649B" w14:textId="15CCEC50">
      <w:pPr>
        <w:rPr>
          <w:rFonts w:ascii="Arial" w:hAnsi="Arial" w:eastAsia="Arial" w:cs="Arial"/>
        </w:rPr>
      </w:pPr>
      <w:r w:rsidRPr="51B1FB92" w:rsidR="7C31B5C5">
        <w:rPr>
          <w:rFonts w:ascii="Arial" w:hAnsi="Arial" w:eastAsia="Arial" w:cs="Arial"/>
        </w:rPr>
        <w:t>I encourage students to always ask for and reflect on feedback</w:t>
      </w:r>
      <w:r w:rsidRPr="51B1FB92" w:rsidR="7C31B5C5">
        <w:rPr>
          <w:rFonts w:ascii="Arial" w:hAnsi="Arial" w:eastAsia="Arial" w:cs="Arial"/>
        </w:rPr>
        <w:t xml:space="preserve">.  </w:t>
      </w:r>
      <w:r w:rsidRPr="51B1FB92" w:rsidR="7C31B5C5">
        <w:rPr>
          <w:rFonts w:ascii="Arial" w:hAnsi="Arial" w:eastAsia="Arial" w:cs="Arial"/>
        </w:rPr>
        <w:t>Some find this exercise more useful th</w:t>
      </w:r>
      <w:r w:rsidRPr="51B1FB92" w:rsidR="3F232A89">
        <w:rPr>
          <w:rFonts w:ascii="Arial" w:hAnsi="Arial" w:eastAsia="Arial" w:cs="Arial"/>
        </w:rPr>
        <w:t>an others</w:t>
      </w:r>
      <w:r w:rsidRPr="51B1FB92" w:rsidR="3F232A89">
        <w:rPr>
          <w:rFonts w:ascii="Arial" w:hAnsi="Arial" w:eastAsia="Arial" w:cs="Arial"/>
        </w:rPr>
        <w:t xml:space="preserve">.  </w:t>
      </w:r>
      <w:r w:rsidRPr="51B1FB92" w:rsidR="3F232A89">
        <w:rPr>
          <w:rFonts w:ascii="Arial" w:hAnsi="Arial" w:eastAsia="Arial" w:cs="Arial"/>
        </w:rPr>
        <w:t xml:space="preserve">Often if they get a </w:t>
      </w:r>
      <w:r w:rsidRPr="51B1FB92" w:rsidR="20AB941F">
        <w:rPr>
          <w:rFonts w:ascii="Arial" w:hAnsi="Arial" w:eastAsia="Arial" w:cs="Arial"/>
        </w:rPr>
        <w:t xml:space="preserve">lower </w:t>
      </w:r>
      <w:r w:rsidRPr="51B1FB92" w:rsidR="3F232A89">
        <w:rPr>
          <w:rFonts w:ascii="Arial" w:hAnsi="Arial" w:eastAsia="Arial" w:cs="Arial"/>
        </w:rPr>
        <w:t>grade than they expected they do not even want to read it.</w:t>
      </w:r>
    </w:p>
    <w:p w:rsidR="3F232A89" w:rsidP="02B2CF59" w:rsidRDefault="3F232A89" w14:paraId="0EDA7F29" w14:textId="2C0B475E">
      <w:pPr>
        <w:rPr>
          <w:rFonts w:ascii="Arial" w:hAnsi="Arial" w:eastAsia="Arial" w:cs="Arial"/>
        </w:rPr>
      </w:pPr>
      <w:r w:rsidRPr="51B1FB92" w:rsidR="3F232A89">
        <w:rPr>
          <w:rFonts w:ascii="Arial" w:hAnsi="Arial" w:eastAsia="Arial" w:cs="Arial"/>
        </w:rPr>
        <w:t xml:space="preserve">I </w:t>
      </w:r>
      <w:r w:rsidRPr="51B1FB92" w:rsidR="3C3F1AE1">
        <w:rPr>
          <w:rFonts w:ascii="Arial" w:hAnsi="Arial" w:eastAsia="Arial" w:cs="Arial"/>
        </w:rPr>
        <w:t xml:space="preserve">plan to </w:t>
      </w:r>
      <w:r w:rsidRPr="51B1FB92" w:rsidR="3F232A89">
        <w:rPr>
          <w:rFonts w:ascii="Arial" w:hAnsi="Arial" w:eastAsia="Arial" w:cs="Arial"/>
        </w:rPr>
        <w:t>use feedback in a more structured</w:t>
      </w:r>
      <w:r w:rsidRPr="51B1FB92" w:rsidR="5983BB12">
        <w:rPr>
          <w:rFonts w:ascii="Arial" w:hAnsi="Arial" w:eastAsia="Arial" w:cs="Arial"/>
        </w:rPr>
        <w:t xml:space="preserve"> o</w:t>
      </w:r>
      <w:r w:rsidRPr="51B1FB92" w:rsidR="5CA3107C">
        <w:rPr>
          <w:rFonts w:ascii="Arial" w:hAnsi="Arial" w:eastAsia="Arial" w:cs="Arial"/>
        </w:rPr>
        <w:t>r</w:t>
      </w:r>
      <w:r w:rsidRPr="51B1FB92" w:rsidR="5983BB12">
        <w:rPr>
          <w:rFonts w:ascii="Arial" w:hAnsi="Arial" w:eastAsia="Arial" w:cs="Arial"/>
        </w:rPr>
        <w:t xml:space="preserve"> directed</w:t>
      </w:r>
      <w:r w:rsidRPr="51B1FB92" w:rsidR="3F232A89">
        <w:rPr>
          <w:rFonts w:ascii="Arial" w:hAnsi="Arial" w:eastAsia="Arial" w:cs="Arial"/>
        </w:rPr>
        <w:t xml:space="preserve"> way to encourage students to use it to help to develop metacognition? </w:t>
      </w:r>
      <w:r w:rsidRPr="51B1FB92" w:rsidR="0236D8D9">
        <w:rPr>
          <w:rFonts w:ascii="Arial" w:hAnsi="Arial" w:eastAsia="Arial" w:cs="Arial"/>
        </w:rPr>
        <w:t xml:space="preserve">The more students are encouraged to critically think about </w:t>
      </w:r>
      <w:r w:rsidRPr="51B1FB92" w:rsidR="6CE2721B">
        <w:rPr>
          <w:rFonts w:ascii="Arial" w:hAnsi="Arial" w:eastAsia="Arial" w:cs="Arial"/>
        </w:rPr>
        <w:t xml:space="preserve">what the </w:t>
      </w:r>
      <w:r w:rsidRPr="51B1FB92" w:rsidR="41C269F7">
        <w:rPr>
          <w:rFonts w:ascii="Arial" w:hAnsi="Arial" w:eastAsia="Arial" w:cs="Arial"/>
        </w:rPr>
        <w:t>feedback</w:t>
      </w:r>
      <w:r w:rsidRPr="51B1FB92" w:rsidR="6CE2721B">
        <w:rPr>
          <w:rFonts w:ascii="Arial" w:hAnsi="Arial" w:eastAsia="Arial" w:cs="Arial"/>
        </w:rPr>
        <w:t xml:space="preserve"> is telling </w:t>
      </w:r>
      <w:r w:rsidRPr="51B1FB92" w:rsidR="04AA85CB">
        <w:rPr>
          <w:rFonts w:ascii="Arial" w:hAnsi="Arial" w:eastAsia="Arial" w:cs="Arial"/>
        </w:rPr>
        <w:t>them</w:t>
      </w:r>
      <w:r w:rsidRPr="51B1FB92" w:rsidR="6CE2721B">
        <w:rPr>
          <w:rFonts w:ascii="Arial" w:hAnsi="Arial" w:eastAsia="Arial" w:cs="Arial"/>
        </w:rPr>
        <w:t xml:space="preserve"> about their planning and execution of the task the better they w</w:t>
      </w:r>
      <w:r w:rsidRPr="51B1FB92" w:rsidR="59E34B4E">
        <w:rPr>
          <w:rFonts w:ascii="Arial" w:hAnsi="Arial" w:eastAsia="Arial" w:cs="Arial"/>
        </w:rPr>
        <w:t xml:space="preserve">ill become at </w:t>
      </w:r>
      <w:r w:rsidRPr="51B1FB92" w:rsidR="59E34B4E">
        <w:rPr>
          <w:rFonts w:ascii="Arial" w:hAnsi="Arial" w:eastAsia="Arial" w:cs="Arial"/>
        </w:rPr>
        <w:t>monitoring</w:t>
      </w:r>
      <w:r w:rsidRPr="51B1FB92" w:rsidR="59E34B4E">
        <w:rPr>
          <w:rFonts w:ascii="Arial" w:hAnsi="Arial" w:eastAsia="Arial" w:cs="Arial"/>
        </w:rPr>
        <w:t xml:space="preserve"> their process and evaluating if they have understood and hit the brief.</w:t>
      </w:r>
    </w:p>
    <w:p w:rsidR="3F232A89" w:rsidP="02B2CF59" w:rsidRDefault="3F232A89" w14:paraId="0CA0052B" w14:textId="2683624F">
      <w:pPr>
        <w:rPr>
          <w:rFonts w:ascii="Arial" w:hAnsi="Arial" w:eastAsia="Arial" w:cs="Arial"/>
        </w:rPr>
      </w:pPr>
      <w:r w:rsidRPr="02B2CF59" w:rsidR="3F232A89">
        <w:rPr>
          <w:rFonts w:ascii="Arial" w:hAnsi="Arial" w:eastAsia="Arial" w:cs="Arial"/>
        </w:rPr>
        <w:t xml:space="preserve">There are tried and tested </w:t>
      </w:r>
      <w:r w:rsidRPr="02B2CF59" w:rsidR="29E5BD47">
        <w:rPr>
          <w:rFonts w:ascii="Arial" w:hAnsi="Arial" w:eastAsia="Arial" w:cs="Arial"/>
        </w:rPr>
        <w:t>study skills for planning</w:t>
      </w:r>
      <w:r w:rsidRPr="02B2CF59" w:rsidR="29E5BD47">
        <w:rPr>
          <w:rFonts w:ascii="Arial" w:hAnsi="Arial" w:eastAsia="Arial" w:cs="Arial"/>
        </w:rPr>
        <w:t xml:space="preserve">.  </w:t>
      </w:r>
      <w:r w:rsidRPr="02B2CF59" w:rsidR="29E5BD47">
        <w:rPr>
          <w:rFonts w:ascii="Arial" w:hAnsi="Arial" w:eastAsia="Arial" w:cs="Arial"/>
        </w:rPr>
        <w:t xml:space="preserve">We all </w:t>
      </w:r>
      <w:r w:rsidRPr="02B2CF59" w:rsidR="5F24DE27">
        <w:rPr>
          <w:rFonts w:ascii="Arial" w:hAnsi="Arial" w:eastAsia="Arial" w:cs="Arial"/>
        </w:rPr>
        <w:t xml:space="preserve">produce better work when we have time to plan or more importantly know how to plan. Directing students to </w:t>
      </w:r>
      <w:r w:rsidRPr="02B2CF59" w:rsidR="47FDF9D0">
        <w:rPr>
          <w:rFonts w:ascii="Arial" w:hAnsi="Arial" w:eastAsia="Arial" w:cs="Arial"/>
        </w:rPr>
        <w:t>consider</w:t>
      </w:r>
      <w:r w:rsidRPr="02B2CF59" w:rsidR="570B47DC">
        <w:rPr>
          <w:rFonts w:ascii="Arial" w:hAnsi="Arial" w:eastAsia="Arial" w:cs="Arial"/>
        </w:rPr>
        <w:t xml:space="preserve"> how they planned the work and breaking down each stage helps students to reflect on how better planning of time and research </w:t>
      </w:r>
      <w:r w:rsidRPr="02B2CF59" w:rsidR="242B9D36">
        <w:rPr>
          <w:rFonts w:ascii="Arial" w:hAnsi="Arial" w:eastAsia="Arial" w:cs="Arial"/>
        </w:rPr>
        <w:t>can help to achieve a better outcome</w:t>
      </w:r>
      <w:r w:rsidRPr="02B2CF59" w:rsidR="242B9D36">
        <w:rPr>
          <w:rFonts w:ascii="Arial" w:hAnsi="Arial" w:eastAsia="Arial" w:cs="Arial"/>
        </w:rPr>
        <w:t xml:space="preserve">.  </w:t>
      </w:r>
      <w:r w:rsidRPr="02B2CF59" w:rsidR="242B9D36">
        <w:rPr>
          <w:rFonts w:ascii="Arial" w:hAnsi="Arial" w:eastAsia="Arial" w:cs="Arial"/>
        </w:rPr>
        <w:t xml:space="preserve"> </w:t>
      </w:r>
      <w:r w:rsidRPr="02B2CF59" w:rsidR="66F3256E">
        <w:rPr>
          <w:rFonts w:ascii="Arial" w:hAnsi="Arial" w:eastAsia="Arial" w:cs="Arial"/>
        </w:rPr>
        <w:t>O</w:t>
      </w:r>
      <w:r w:rsidRPr="02B2CF59" w:rsidR="242B9D36">
        <w:rPr>
          <w:rFonts w:ascii="Arial" w:hAnsi="Arial" w:eastAsia="Arial" w:cs="Arial"/>
        </w:rPr>
        <w:t>utcome</w:t>
      </w:r>
      <w:r w:rsidRPr="02B2CF59" w:rsidR="151EB34A">
        <w:rPr>
          <w:rFonts w:ascii="Arial" w:hAnsi="Arial" w:eastAsia="Arial" w:cs="Arial"/>
        </w:rPr>
        <w:t xml:space="preserve">s can include </w:t>
      </w:r>
      <w:r w:rsidRPr="02B2CF59" w:rsidR="662EA939">
        <w:rPr>
          <w:rFonts w:ascii="Arial" w:hAnsi="Arial" w:eastAsia="Arial" w:cs="Arial"/>
        </w:rPr>
        <w:t>an Essay</w:t>
      </w:r>
      <w:r w:rsidRPr="02B2CF59" w:rsidR="242B9D36">
        <w:rPr>
          <w:rFonts w:ascii="Arial" w:hAnsi="Arial" w:eastAsia="Arial" w:cs="Arial"/>
        </w:rPr>
        <w:t>, reflective piece, portfolio, ‘making</w:t>
      </w:r>
      <w:r w:rsidRPr="02B2CF59" w:rsidR="242B9D36">
        <w:rPr>
          <w:rFonts w:ascii="Arial" w:hAnsi="Arial" w:eastAsia="Arial" w:cs="Arial"/>
        </w:rPr>
        <w:t>’.</w:t>
      </w:r>
    </w:p>
    <w:p w:rsidR="0D730FB8" w:rsidP="02B2CF59" w:rsidRDefault="0D730FB8" w14:paraId="2B3DE9C1" w14:textId="54810C92">
      <w:pPr>
        <w:rPr>
          <w:rFonts w:ascii="Arial" w:hAnsi="Arial" w:eastAsia="Arial" w:cs="Arial"/>
        </w:rPr>
      </w:pPr>
      <w:r w:rsidRPr="51B1FB92" w:rsidR="0D730FB8">
        <w:rPr>
          <w:rFonts w:ascii="Arial" w:hAnsi="Arial" w:eastAsia="Arial" w:cs="Arial"/>
        </w:rPr>
        <w:t>Direct</w:t>
      </w:r>
      <w:r w:rsidRPr="51B1FB92" w:rsidR="1DB7A606">
        <w:rPr>
          <w:rFonts w:ascii="Arial" w:hAnsi="Arial" w:eastAsia="Arial" w:cs="Arial"/>
        </w:rPr>
        <w:t>ing</w:t>
      </w:r>
      <w:r w:rsidRPr="51B1FB92" w:rsidR="0D730FB8">
        <w:rPr>
          <w:rFonts w:ascii="Arial" w:hAnsi="Arial" w:eastAsia="Arial" w:cs="Arial"/>
        </w:rPr>
        <w:t xml:space="preserve"> the student </w:t>
      </w:r>
      <w:r w:rsidRPr="51B1FB92" w:rsidR="195699B6">
        <w:rPr>
          <w:rFonts w:ascii="Arial" w:hAnsi="Arial" w:eastAsia="Arial" w:cs="Arial"/>
        </w:rPr>
        <w:t>to evaluate wh</w:t>
      </w:r>
      <w:r w:rsidRPr="51B1FB92" w:rsidR="2A16EB46">
        <w:rPr>
          <w:rFonts w:ascii="Arial" w:hAnsi="Arial" w:eastAsia="Arial" w:cs="Arial"/>
        </w:rPr>
        <w:t>e</w:t>
      </w:r>
      <w:r w:rsidRPr="51B1FB92" w:rsidR="195699B6">
        <w:rPr>
          <w:rFonts w:ascii="Arial" w:hAnsi="Arial" w:eastAsia="Arial" w:cs="Arial"/>
        </w:rPr>
        <w:t xml:space="preserve">ther they clearly understood what they needed or wanted to do to </w:t>
      </w:r>
      <w:r w:rsidRPr="51B1FB92" w:rsidR="0CF53E5E">
        <w:rPr>
          <w:rFonts w:ascii="Arial" w:hAnsi="Arial" w:eastAsia="Arial" w:cs="Arial"/>
        </w:rPr>
        <w:t>realize</w:t>
      </w:r>
      <w:r w:rsidRPr="51B1FB92" w:rsidR="195699B6">
        <w:rPr>
          <w:rFonts w:ascii="Arial" w:hAnsi="Arial" w:eastAsia="Arial" w:cs="Arial"/>
        </w:rPr>
        <w:t xml:space="preserve"> the outcome</w:t>
      </w:r>
      <w:r w:rsidRPr="51B1FB92" w:rsidR="22E88585">
        <w:rPr>
          <w:rFonts w:ascii="Arial" w:hAnsi="Arial" w:eastAsia="Arial" w:cs="Arial"/>
        </w:rPr>
        <w:t xml:space="preserve"> will help them to develop their critical thinking skills</w:t>
      </w:r>
      <w:r w:rsidRPr="51B1FB92" w:rsidR="195699B6">
        <w:rPr>
          <w:rFonts w:ascii="Arial" w:hAnsi="Arial" w:eastAsia="Arial" w:cs="Arial"/>
        </w:rPr>
        <w:t xml:space="preserve">.  </w:t>
      </w:r>
      <w:r w:rsidRPr="51B1FB92" w:rsidR="195699B6">
        <w:rPr>
          <w:rFonts w:ascii="Arial" w:hAnsi="Arial" w:eastAsia="Arial" w:cs="Arial"/>
        </w:rPr>
        <w:t>Were they surpri</w:t>
      </w:r>
      <w:r w:rsidRPr="51B1FB92" w:rsidR="2F0D98E2">
        <w:rPr>
          <w:rFonts w:ascii="Arial" w:hAnsi="Arial" w:eastAsia="Arial" w:cs="Arial"/>
        </w:rPr>
        <w:t>sed by the feedback? Direct</w:t>
      </w:r>
      <w:r w:rsidRPr="51B1FB92" w:rsidR="3A204C72">
        <w:rPr>
          <w:rFonts w:ascii="Arial" w:hAnsi="Arial" w:eastAsia="Arial" w:cs="Arial"/>
        </w:rPr>
        <w:t>ing</w:t>
      </w:r>
      <w:r w:rsidRPr="51B1FB92" w:rsidR="2F0D98E2">
        <w:rPr>
          <w:rFonts w:ascii="Arial" w:hAnsi="Arial" w:eastAsia="Arial" w:cs="Arial"/>
        </w:rPr>
        <w:t xml:space="preserve"> them through the comments and ask</w:t>
      </w:r>
      <w:r w:rsidRPr="51B1FB92" w:rsidR="793F39E9">
        <w:rPr>
          <w:rFonts w:ascii="Arial" w:hAnsi="Arial" w:eastAsia="Arial" w:cs="Arial"/>
        </w:rPr>
        <w:t>ing</w:t>
      </w:r>
      <w:r w:rsidRPr="51B1FB92" w:rsidR="2F0D98E2">
        <w:rPr>
          <w:rFonts w:ascii="Arial" w:hAnsi="Arial" w:eastAsia="Arial" w:cs="Arial"/>
        </w:rPr>
        <w:t xml:space="preserve"> them to </w:t>
      </w:r>
      <w:r w:rsidRPr="51B1FB92" w:rsidR="2F0D98E2">
        <w:rPr>
          <w:rFonts w:ascii="Arial" w:hAnsi="Arial" w:eastAsia="Arial" w:cs="Arial"/>
        </w:rPr>
        <w:t>monitor</w:t>
      </w:r>
      <w:r w:rsidRPr="51B1FB92" w:rsidR="2F0D98E2">
        <w:rPr>
          <w:rFonts w:ascii="Arial" w:hAnsi="Arial" w:eastAsia="Arial" w:cs="Arial"/>
        </w:rPr>
        <w:t xml:space="preserve"> </w:t>
      </w:r>
      <w:r w:rsidRPr="51B1FB92" w:rsidR="1C35CBDE">
        <w:rPr>
          <w:rFonts w:ascii="Arial" w:hAnsi="Arial" w:eastAsia="Arial" w:cs="Arial"/>
        </w:rPr>
        <w:t>whether</w:t>
      </w:r>
      <w:r w:rsidRPr="51B1FB92" w:rsidR="2F0D98E2">
        <w:rPr>
          <w:rFonts w:ascii="Arial" w:hAnsi="Arial" w:eastAsia="Arial" w:cs="Arial"/>
        </w:rPr>
        <w:t xml:space="preserve"> they agree</w:t>
      </w:r>
      <w:r w:rsidRPr="51B1FB92" w:rsidR="4D7E7755">
        <w:rPr>
          <w:rFonts w:ascii="Arial" w:hAnsi="Arial" w:eastAsia="Arial" w:cs="Arial"/>
        </w:rPr>
        <w:t>. Students who critically reflect on their own work</w:t>
      </w:r>
      <w:r w:rsidRPr="51B1FB92" w:rsidR="2F0D98E2">
        <w:rPr>
          <w:rFonts w:ascii="Arial" w:hAnsi="Arial" w:eastAsia="Arial" w:cs="Arial"/>
        </w:rPr>
        <w:t xml:space="preserve"> </w:t>
      </w:r>
      <w:r w:rsidRPr="51B1FB92" w:rsidR="754BB082">
        <w:rPr>
          <w:rFonts w:ascii="Arial" w:hAnsi="Arial" w:eastAsia="Arial" w:cs="Arial"/>
        </w:rPr>
        <w:t>can more easily judge</w:t>
      </w:r>
      <w:r w:rsidRPr="51B1FB92" w:rsidR="2F0D98E2">
        <w:rPr>
          <w:rFonts w:ascii="Arial" w:hAnsi="Arial" w:eastAsia="Arial" w:cs="Arial"/>
        </w:rPr>
        <w:t xml:space="preserve"> </w:t>
      </w:r>
      <w:r w:rsidRPr="51B1FB92" w:rsidR="54BC7E68">
        <w:rPr>
          <w:rFonts w:ascii="Arial" w:hAnsi="Arial" w:eastAsia="Arial" w:cs="Arial"/>
        </w:rPr>
        <w:t>whether</w:t>
      </w:r>
      <w:r w:rsidRPr="51B1FB92" w:rsidR="2F0D98E2">
        <w:rPr>
          <w:rFonts w:ascii="Arial" w:hAnsi="Arial" w:eastAsia="Arial" w:cs="Arial"/>
        </w:rPr>
        <w:t xml:space="preserve"> the feedback ref</w:t>
      </w:r>
      <w:r w:rsidRPr="51B1FB92" w:rsidR="6EF35F46">
        <w:rPr>
          <w:rFonts w:ascii="Arial" w:hAnsi="Arial" w:eastAsia="Arial" w:cs="Arial"/>
        </w:rPr>
        <w:t>lect</w:t>
      </w:r>
      <w:r w:rsidRPr="51B1FB92" w:rsidR="04576395">
        <w:rPr>
          <w:rFonts w:ascii="Arial" w:hAnsi="Arial" w:eastAsia="Arial" w:cs="Arial"/>
        </w:rPr>
        <w:t>s</w:t>
      </w:r>
      <w:r w:rsidRPr="51B1FB92" w:rsidR="6EF35F46">
        <w:rPr>
          <w:rFonts w:ascii="Arial" w:hAnsi="Arial" w:eastAsia="Arial" w:cs="Arial"/>
        </w:rPr>
        <w:t xml:space="preserve"> the work they had done</w:t>
      </w:r>
      <w:r w:rsidRPr="51B1FB92" w:rsidR="57B79B71">
        <w:rPr>
          <w:rFonts w:ascii="Arial" w:hAnsi="Arial" w:eastAsia="Arial" w:cs="Arial"/>
        </w:rPr>
        <w:t xml:space="preserve"> or not done because of bad planning, or if it may be a </w:t>
      </w:r>
      <w:r w:rsidRPr="51B1FB92" w:rsidR="580847D9">
        <w:rPr>
          <w:rFonts w:ascii="Arial" w:hAnsi="Arial" w:eastAsia="Arial" w:cs="Arial"/>
        </w:rPr>
        <w:t>communication</w:t>
      </w:r>
      <w:r w:rsidRPr="51B1FB92" w:rsidR="57B79B71">
        <w:rPr>
          <w:rFonts w:ascii="Arial" w:hAnsi="Arial" w:eastAsia="Arial" w:cs="Arial"/>
        </w:rPr>
        <w:t xml:space="preserve"> issue and the marker needs to be better educated in how a </w:t>
      </w:r>
      <w:r w:rsidRPr="51B1FB92" w:rsidR="25AE69AA">
        <w:rPr>
          <w:rFonts w:ascii="Arial" w:hAnsi="Arial" w:eastAsia="Arial" w:cs="Arial"/>
        </w:rPr>
        <w:t>neurodiverse brain</w:t>
      </w:r>
      <w:r w:rsidRPr="51B1FB92" w:rsidR="0A81173C">
        <w:rPr>
          <w:rFonts w:ascii="Arial" w:hAnsi="Arial" w:eastAsia="Arial" w:cs="Arial"/>
        </w:rPr>
        <w:t xml:space="preserve"> thinks, which is never wrong, just </w:t>
      </w:r>
      <w:r w:rsidRPr="51B1FB92" w:rsidR="0A81173C">
        <w:rPr>
          <w:rFonts w:ascii="Arial" w:hAnsi="Arial" w:eastAsia="Arial" w:cs="Arial"/>
        </w:rPr>
        <w:t>different</w:t>
      </w:r>
      <w:r w:rsidRPr="51B1FB92" w:rsidR="0A81173C">
        <w:rPr>
          <w:rFonts w:ascii="Arial" w:hAnsi="Arial" w:eastAsia="Arial" w:cs="Arial"/>
        </w:rPr>
        <w:t>.</w:t>
      </w:r>
      <w:r w:rsidRPr="51B1FB92" w:rsidR="25AE69AA">
        <w:rPr>
          <w:rFonts w:ascii="Arial" w:hAnsi="Arial" w:eastAsia="Arial" w:cs="Arial"/>
        </w:rPr>
        <w:t xml:space="preserve"> </w:t>
      </w:r>
      <w:r w:rsidRPr="51B1FB92" w:rsidR="6EF35F46">
        <w:rPr>
          <w:rFonts w:ascii="Arial" w:hAnsi="Arial" w:eastAsia="Arial" w:cs="Arial"/>
        </w:rPr>
        <w:t xml:space="preserve"> </w:t>
      </w:r>
      <w:r w:rsidRPr="51B1FB92" w:rsidR="28CED0DF">
        <w:rPr>
          <w:rFonts w:ascii="Arial" w:hAnsi="Arial" w:eastAsia="Arial" w:cs="Arial"/>
        </w:rPr>
        <w:t>T</w:t>
      </w:r>
      <w:r w:rsidRPr="51B1FB92" w:rsidR="6EF35F46">
        <w:rPr>
          <w:rFonts w:ascii="Arial" w:hAnsi="Arial" w:eastAsia="Arial" w:cs="Arial"/>
        </w:rPr>
        <w:t xml:space="preserve">he marker </w:t>
      </w:r>
      <w:r w:rsidRPr="51B1FB92" w:rsidR="0C93068C">
        <w:rPr>
          <w:rFonts w:ascii="Arial" w:hAnsi="Arial" w:eastAsia="Arial" w:cs="Arial"/>
        </w:rPr>
        <w:t>may have</w:t>
      </w:r>
      <w:r w:rsidRPr="51B1FB92" w:rsidR="6EF35F46">
        <w:rPr>
          <w:rFonts w:ascii="Arial" w:hAnsi="Arial" w:eastAsia="Arial" w:cs="Arial"/>
        </w:rPr>
        <w:t xml:space="preserve"> miss</w:t>
      </w:r>
      <w:r w:rsidRPr="51B1FB92" w:rsidR="2209CD2D">
        <w:rPr>
          <w:rFonts w:ascii="Arial" w:hAnsi="Arial" w:eastAsia="Arial" w:cs="Arial"/>
        </w:rPr>
        <w:t>ed</w:t>
      </w:r>
      <w:r w:rsidRPr="51B1FB92" w:rsidR="6EF35F46">
        <w:rPr>
          <w:rFonts w:ascii="Arial" w:hAnsi="Arial" w:eastAsia="Arial" w:cs="Arial"/>
        </w:rPr>
        <w:t xml:space="preserve"> the point articulated by their neurodiverse brain and </w:t>
      </w:r>
      <w:r w:rsidRPr="51B1FB92" w:rsidR="5C39B275">
        <w:rPr>
          <w:rFonts w:ascii="Arial" w:hAnsi="Arial" w:eastAsia="Arial" w:cs="Arial"/>
        </w:rPr>
        <w:t>it is a communication issue.</w:t>
      </w:r>
    </w:p>
    <w:p w:rsidR="2ABCC037" w:rsidP="02B2CF59" w:rsidRDefault="2ABCC037" w14:paraId="53EE4FBF" w14:textId="7668B6A7">
      <w:pPr>
        <w:rPr>
          <w:rFonts w:ascii="Arial" w:hAnsi="Arial" w:eastAsia="Arial" w:cs="Arial"/>
        </w:rPr>
      </w:pPr>
      <w:r w:rsidRPr="02B2CF59" w:rsidR="5451D625">
        <w:rPr>
          <w:rFonts w:ascii="Arial" w:hAnsi="Arial" w:eastAsia="Arial" w:cs="Arial"/>
        </w:rPr>
        <w:t>References</w:t>
      </w:r>
    </w:p>
    <w:p w:rsidR="4846B588" w:rsidP="02B2CF59" w:rsidRDefault="4846B588" w14:paraId="66DBC1EF" w14:textId="4D35C88A">
      <w:pPr>
        <w:rPr>
          <w:rFonts w:ascii="Arial" w:hAnsi="Arial" w:eastAsia="Arial" w:cs="Arial"/>
        </w:rPr>
      </w:pPr>
      <w:r w:rsidRPr="0F6C2E4A" w:rsidR="4846B588">
        <w:rPr>
          <w:rFonts w:ascii="Arial" w:hAnsi="Arial" w:eastAsia="Arial" w:cs="Arial"/>
        </w:rPr>
        <w:t xml:space="preserve">Medina, S, </w:t>
      </w:r>
      <w:r w:rsidRPr="0F6C2E4A" w:rsidR="2B841A17">
        <w:rPr>
          <w:rFonts w:ascii="Arial" w:hAnsi="Arial" w:eastAsia="Arial" w:cs="Arial"/>
        </w:rPr>
        <w:t>Castleberry</w:t>
      </w:r>
      <w:r w:rsidRPr="0F6C2E4A" w:rsidR="4846B588">
        <w:rPr>
          <w:rFonts w:ascii="Arial" w:hAnsi="Arial" w:eastAsia="Arial" w:cs="Arial"/>
        </w:rPr>
        <w:t>, A. N. Persky, A. M.</w:t>
      </w:r>
      <w:r w:rsidRPr="0F6C2E4A" w:rsidR="450B5FB8">
        <w:rPr>
          <w:rFonts w:ascii="Arial" w:hAnsi="Arial" w:eastAsia="Arial" w:cs="Arial"/>
        </w:rPr>
        <w:t xml:space="preserve"> </w:t>
      </w:r>
      <w:r w:rsidRPr="0F6C2E4A" w:rsidR="593AE06C">
        <w:rPr>
          <w:rFonts w:ascii="Arial" w:hAnsi="Arial" w:eastAsia="Arial" w:cs="Arial"/>
        </w:rPr>
        <w:t xml:space="preserve">(2017) </w:t>
      </w:r>
      <w:r w:rsidRPr="0F6C2E4A" w:rsidR="450B5FB8">
        <w:rPr>
          <w:rFonts w:ascii="Arial" w:hAnsi="Arial" w:eastAsia="Arial" w:cs="Arial"/>
          <w:i w:val="1"/>
          <w:iCs w:val="1"/>
        </w:rPr>
        <w:t>Review: Strategies for Improving Le</w:t>
      </w:r>
      <w:r w:rsidRPr="0F6C2E4A" w:rsidR="58BE37CA">
        <w:rPr>
          <w:rFonts w:ascii="Arial" w:hAnsi="Arial" w:eastAsia="Arial" w:cs="Arial"/>
          <w:i w:val="1"/>
          <w:iCs w:val="1"/>
        </w:rPr>
        <w:t>a</w:t>
      </w:r>
      <w:r w:rsidRPr="0F6C2E4A" w:rsidR="450B5FB8">
        <w:rPr>
          <w:rFonts w:ascii="Arial" w:hAnsi="Arial" w:eastAsia="Arial" w:cs="Arial"/>
          <w:i w:val="1"/>
          <w:iCs w:val="1"/>
        </w:rPr>
        <w:t>rner Metacognition in Health Professiona</w:t>
      </w:r>
      <w:r w:rsidRPr="0F6C2E4A" w:rsidR="027C2B11">
        <w:rPr>
          <w:rFonts w:ascii="Arial" w:hAnsi="Arial" w:eastAsia="Arial" w:cs="Arial"/>
          <w:i w:val="1"/>
          <w:iCs w:val="1"/>
        </w:rPr>
        <w:t>l</w:t>
      </w:r>
      <w:r w:rsidRPr="0F6C2E4A" w:rsidR="6378C500">
        <w:rPr>
          <w:rFonts w:ascii="Arial" w:hAnsi="Arial" w:eastAsia="Arial" w:cs="Arial"/>
          <w:i w:val="1"/>
          <w:iCs w:val="1"/>
        </w:rPr>
        <w:t xml:space="preserve"> Education</w:t>
      </w:r>
      <w:r w:rsidRPr="0F6C2E4A" w:rsidR="6378C500">
        <w:rPr>
          <w:rFonts w:ascii="Arial" w:hAnsi="Arial" w:eastAsia="Arial" w:cs="Arial"/>
        </w:rPr>
        <w:t xml:space="preserve">. Available at: </w:t>
      </w:r>
      <w:hyperlink r:id="R49e387b52a384f33">
        <w:r w:rsidRPr="0F6C2E4A" w:rsidR="218E6F8D">
          <w:rPr>
            <w:rStyle w:val="Hyperlink"/>
            <w:rFonts w:ascii="Arial" w:hAnsi="Arial" w:eastAsia="Arial" w:cs="Arial"/>
          </w:rPr>
          <w:t>htt</w:t>
        </w:r>
        <w:r w:rsidRPr="0F6C2E4A" w:rsidR="62FCEA65">
          <w:rPr>
            <w:rStyle w:val="Hyperlink"/>
            <w:rFonts w:ascii="Arial" w:hAnsi="Arial" w:eastAsia="Arial" w:cs="Arial"/>
          </w:rPr>
          <w:t>ps://pubmed.ncbi.nlm.nih</w:t>
        </w:r>
      </w:hyperlink>
      <w:r w:rsidRPr="0F6C2E4A" w:rsidR="62FCEA65">
        <w:rPr>
          <w:rFonts w:ascii="Arial" w:hAnsi="Arial" w:eastAsia="Arial" w:cs="Arial"/>
        </w:rPr>
        <w:t>.</w:t>
      </w:r>
      <w:r w:rsidRPr="0F6C2E4A" w:rsidR="62B8DABF">
        <w:rPr>
          <w:rFonts w:ascii="Arial" w:hAnsi="Arial" w:eastAsia="Arial" w:cs="Arial"/>
        </w:rPr>
        <w:t xml:space="preserve"> (Accessed 20 February 2015)</w:t>
      </w:r>
    </w:p>
    <w:p w:rsidR="5451D625" w:rsidP="02B2CF59" w:rsidRDefault="5451D625" w14:paraId="30429C34" w14:textId="30A32E72">
      <w:pPr>
        <w:rPr>
          <w:rFonts w:ascii="Arial" w:hAnsi="Arial" w:eastAsia="Arial" w:cs="Arial"/>
        </w:rPr>
      </w:pPr>
      <w:r w:rsidRPr="02B2CF59" w:rsidR="5451D625">
        <w:rPr>
          <w:rFonts w:ascii="Arial" w:hAnsi="Arial" w:eastAsia="Arial" w:cs="Arial"/>
        </w:rPr>
        <w:t xml:space="preserve">Mortimore, T. (2008) </w:t>
      </w:r>
      <w:r w:rsidRPr="02B2CF59" w:rsidR="5451D625">
        <w:rPr>
          <w:rFonts w:ascii="Arial" w:hAnsi="Arial" w:eastAsia="Arial" w:cs="Arial"/>
          <w:i w:val="1"/>
          <w:iCs w:val="1"/>
        </w:rPr>
        <w:t>Dyslexia and Learning Style: A</w:t>
      </w:r>
      <w:r w:rsidRPr="02B2CF59" w:rsidR="170AE270">
        <w:rPr>
          <w:rFonts w:ascii="Arial" w:hAnsi="Arial" w:eastAsia="Arial" w:cs="Arial"/>
          <w:i w:val="1"/>
          <w:iCs w:val="1"/>
        </w:rPr>
        <w:t xml:space="preserve"> Practio</w:t>
      </w:r>
      <w:r w:rsidRPr="02B2CF59" w:rsidR="170AE270">
        <w:rPr>
          <w:rFonts w:ascii="Arial" w:hAnsi="Arial" w:eastAsia="Arial" w:cs="Arial"/>
          <w:i w:val="1"/>
          <w:iCs w:val="1"/>
        </w:rPr>
        <w:t>ner’s Handbo</w:t>
      </w:r>
      <w:r w:rsidRPr="02B2CF59" w:rsidR="170AE270">
        <w:rPr>
          <w:rFonts w:ascii="Arial" w:hAnsi="Arial" w:eastAsia="Arial" w:cs="Arial"/>
          <w:i w:val="1"/>
          <w:iCs w:val="1"/>
        </w:rPr>
        <w:t>ok</w:t>
      </w:r>
      <w:r w:rsidRPr="02B2CF59" w:rsidR="170AE270">
        <w:rPr>
          <w:rFonts w:ascii="Arial" w:hAnsi="Arial" w:eastAsia="Arial" w:cs="Arial"/>
        </w:rPr>
        <w:t xml:space="preserve"> </w:t>
      </w:r>
      <w:r w:rsidRPr="02B2CF59" w:rsidR="5AAC95B3">
        <w:rPr>
          <w:rFonts w:ascii="Arial" w:hAnsi="Arial" w:eastAsia="Arial" w:cs="Arial"/>
        </w:rPr>
        <w:t>2</w:t>
      </w:r>
      <w:r w:rsidRPr="02B2CF59" w:rsidR="5AAC95B3">
        <w:rPr>
          <w:rFonts w:ascii="Arial" w:hAnsi="Arial" w:eastAsia="Arial" w:cs="Arial"/>
          <w:vertAlign w:val="superscript"/>
        </w:rPr>
        <w:t>nd</w:t>
      </w:r>
      <w:r w:rsidRPr="02B2CF59" w:rsidR="5AAC95B3">
        <w:rPr>
          <w:rFonts w:ascii="Arial" w:hAnsi="Arial" w:eastAsia="Arial" w:cs="Arial"/>
        </w:rPr>
        <w:t xml:space="preserve"> edn. We</w:t>
      </w:r>
      <w:r w:rsidRPr="02B2CF59" w:rsidR="5AAC95B3">
        <w:rPr>
          <w:rFonts w:ascii="Arial" w:hAnsi="Arial" w:eastAsia="Arial" w:cs="Arial"/>
        </w:rPr>
        <w:t xml:space="preserve">st </w:t>
      </w:r>
      <w:r w:rsidRPr="02B2CF59" w:rsidR="5AAC95B3">
        <w:rPr>
          <w:rFonts w:ascii="Arial" w:hAnsi="Arial" w:eastAsia="Arial" w:cs="Arial"/>
        </w:rPr>
        <w:t>Sussex: Wiley &amp; sons.</w:t>
      </w:r>
    </w:p>
    <w:p w:rsidR="2ABCC037" w:rsidP="02B2CF59" w:rsidRDefault="2ABCC037" w14:paraId="520806B4" w14:textId="41AACE95">
      <w:pPr>
        <w:rPr>
          <w:rFonts w:ascii="Arial" w:hAnsi="Arial" w:eastAsia="Arial" w:cs="Arial"/>
        </w:rPr>
      </w:pPr>
    </w:p>
    <w:p w:rsidR="2ABCC037" w:rsidP="02B2CF59" w:rsidRDefault="2ABCC037" w14:paraId="64552540" w14:textId="0E79B940">
      <w:pPr>
        <w:rPr>
          <w:rFonts w:ascii="Arial" w:hAnsi="Arial" w:eastAsia="Arial" w:cs="Arial"/>
          <w:highlight w:val="yellow"/>
        </w:rPr>
      </w:pPr>
    </w:p>
    <w:p w:rsidR="2ABCC037" w:rsidP="02B2CF59" w:rsidRDefault="2ABCC037" w14:paraId="18FCEC1A" w14:textId="0D318F1D">
      <w:pPr>
        <w:rPr>
          <w:rFonts w:ascii="Arial" w:hAnsi="Arial" w:eastAsia="Arial" w:cs="Arial"/>
          <w:highlight w:val="yellow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/9bSlifMeVbD+" int2:id="VhZ4owc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B543B"/>
    <w:rsid w:val="006D690B"/>
    <w:rsid w:val="02065640"/>
    <w:rsid w:val="020E0D23"/>
    <w:rsid w:val="0236D8D9"/>
    <w:rsid w:val="02465C18"/>
    <w:rsid w:val="027C2B11"/>
    <w:rsid w:val="02B2CF59"/>
    <w:rsid w:val="02F22FBA"/>
    <w:rsid w:val="038DC681"/>
    <w:rsid w:val="03E6ED48"/>
    <w:rsid w:val="04576395"/>
    <w:rsid w:val="04AA85CB"/>
    <w:rsid w:val="06EF1251"/>
    <w:rsid w:val="081D0EBD"/>
    <w:rsid w:val="082076D0"/>
    <w:rsid w:val="088AC7AD"/>
    <w:rsid w:val="0899576C"/>
    <w:rsid w:val="08A96C0D"/>
    <w:rsid w:val="090AE653"/>
    <w:rsid w:val="0A59F1BC"/>
    <w:rsid w:val="0A81173C"/>
    <w:rsid w:val="0B75BB90"/>
    <w:rsid w:val="0C375A08"/>
    <w:rsid w:val="0C7D61F0"/>
    <w:rsid w:val="0C7E50C5"/>
    <w:rsid w:val="0C93068C"/>
    <w:rsid w:val="0CA0D2E5"/>
    <w:rsid w:val="0CBC4167"/>
    <w:rsid w:val="0CF53E5E"/>
    <w:rsid w:val="0D730FB8"/>
    <w:rsid w:val="0DB0C8FA"/>
    <w:rsid w:val="0F37E91A"/>
    <w:rsid w:val="0F519C74"/>
    <w:rsid w:val="0F6C2E4A"/>
    <w:rsid w:val="116D9EE3"/>
    <w:rsid w:val="12AF09E4"/>
    <w:rsid w:val="13C43537"/>
    <w:rsid w:val="149D59D6"/>
    <w:rsid w:val="14F102D1"/>
    <w:rsid w:val="150265AC"/>
    <w:rsid w:val="151EB34A"/>
    <w:rsid w:val="153E7386"/>
    <w:rsid w:val="15E12FAC"/>
    <w:rsid w:val="1662D129"/>
    <w:rsid w:val="170AE270"/>
    <w:rsid w:val="17DFFD9B"/>
    <w:rsid w:val="181248C1"/>
    <w:rsid w:val="193FD6BB"/>
    <w:rsid w:val="195699B6"/>
    <w:rsid w:val="1A1EF8E2"/>
    <w:rsid w:val="1C35CBDE"/>
    <w:rsid w:val="1D072C71"/>
    <w:rsid w:val="1DB7A606"/>
    <w:rsid w:val="1DC3AA6A"/>
    <w:rsid w:val="1DF2881A"/>
    <w:rsid w:val="1F39AF7E"/>
    <w:rsid w:val="1F61D3B5"/>
    <w:rsid w:val="20665912"/>
    <w:rsid w:val="20AB941F"/>
    <w:rsid w:val="20B703A4"/>
    <w:rsid w:val="21481A90"/>
    <w:rsid w:val="218E6F8D"/>
    <w:rsid w:val="2209CD2D"/>
    <w:rsid w:val="225D4C62"/>
    <w:rsid w:val="22E88585"/>
    <w:rsid w:val="231EE831"/>
    <w:rsid w:val="2343EE4B"/>
    <w:rsid w:val="23908BF2"/>
    <w:rsid w:val="242B9D36"/>
    <w:rsid w:val="24420ED2"/>
    <w:rsid w:val="24C35094"/>
    <w:rsid w:val="24CB9B64"/>
    <w:rsid w:val="25AE69AA"/>
    <w:rsid w:val="267C1D02"/>
    <w:rsid w:val="26F767D8"/>
    <w:rsid w:val="27A13147"/>
    <w:rsid w:val="28195246"/>
    <w:rsid w:val="2826246A"/>
    <w:rsid w:val="28CED0DF"/>
    <w:rsid w:val="28DC128D"/>
    <w:rsid w:val="29B505D5"/>
    <w:rsid w:val="29E5BD47"/>
    <w:rsid w:val="2A16EB46"/>
    <w:rsid w:val="2A51C5C3"/>
    <w:rsid w:val="2ABCC037"/>
    <w:rsid w:val="2B005714"/>
    <w:rsid w:val="2B841A17"/>
    <w:rsid w:val="2D6262A7"/>
    <w:rsid w:val="2EEB543B"/>
    <w:rsid w:val="2F0D98E2"/>
    <w:rsid w:val="2F1E8A05"/>
    <w:rsid w:val="30F7CACB"/>
    <w:rsid w:val="313CBA49"/>
    <w:rsid w:val="31A49960"/>
    <w:rsid w:val="3236BE00"/>
    <w:rsid w:val="33A12A6E"/>
    <w:rsid w:val="33AC3827"/>
    <w:rsid w:val="34B6B767"/>
    <w:rsid w:val="354BAD69"/>
    <w:rsid w:val="35CF6074"/>
    <w:rsid w:val="363E653F"/>
    <w:rsid w:val="36567B67"/>
    <w:rsid w:val="3656AC62"/>
    <w:rsid w:val="3686A1FA"/>
    <w:rsid w:val="370D5BE4"/>
    <w:rsid w:val="37DD1ECD"/>
    <w:rsid w:val="37DEAE7D"/>
    <w:rsid w:val="39203B05"/>
    <w:rsid w:val="3941D972"/>
    <w:rsid w:val="39B5F2D7"/>
    <w:rsid w:val="3A204C72"/>
    <w:rsid w:val="3C17C852"/>
    <w:rsid w:val="3C3F1AE1"/>
    <w:rsid w:val="3DAD8560"/>
    <w:rsid w:val="3F232A89"/>
    <w:rsid w:val="40C9D1E0"/>
    <w:rsid w:val="41256533"/>
    <w:rsid w:val="41B3D1F9"/>
    <w:rsid w:val="41C269F7"/>
    <w:rsid w:val="42062F55"/>
    <w:rsid w:val="4410E812"/>
    <w:rsid w:val="4493BAB1"/>
    <w:rsid w:val="44B88017"/>
    <w:rsid w:val="44D8DBF9"/>
    <w:rsid w:val="450B5FB8"/>
    <w:rsid w:val="470F7E6B"/>
    <w:rsid w:val="47FDF9D0"/>
    <w:rsid w:val="4846B588"/>
    <w:rsid w:val="49C6B096"/>
    <w:rsid w:val="4A8B4341"/>
    <w:rsid w:val="4AB245B3"/>
    <w:rsid w:val="4C58BAFF"/>
    <w:rsid w:val="4C936623"/>
    <w:rsid w:val="4CFE5627"/>
    <w:rsid w:val="4D7E7755"/>
    <w:rsid w:val="4DFF8621"/>
    <w:rsid w:val="4E9388CE"/>
    <w:rsid w:val="4F9746B1"/>
    <w:rsid w:val="509EBA7C"/>
    <w:rsid w:val="50DEB9F0"/>
    <w:rsid w:val="51B1FB92"/>
    <w:rsid w:val="52657E17"/>
    <w:rsid w:val="532A8635"/>
    <w:rsid w:val="53DB7113"/>
    <w:rsid w:val="5451D625"/>
    <w:rsid w:val="54A46765"/>
    <w:rsid w:val="54B4640E"/>
    <w:rsid w:val="54BC7E68"/>
    <w:rsid w:val="55537BD2"/>
    <w:rsid w:val="55DBC26A"/>
    <w:rsid w:val="5666263A"/>
    <w:rsid w:val="570B47DC"/>
    <w:rsid w:val="57B79B71"/>
    <w:rsid w:val="57D55E05"/>
    <w:rsid w:val="580847D9"/>
    <w:rsid w:val="5826AC8B"/>
    <w:rsid w:val="58BE37CA"/>
    <w:rsid w:val="59370F8A"/>
    <w:rsid w:val="593AE06C"/>
    <w:rsid w:val="5983BB12"/>
    <w:rsid w:val="59ABB96D"/>
    <w:rsid w:val="59B1C74B"/>
    <w:rsid w:val="59E34B4E"/>
    <w:rsid w:val="5AAC95B3"/>
    <w:rsid w:val="5ACDC2DB"/>
    <w:rsid w:val="5AF4AF4B"/>
    <w:rsid w:val="5C39B275"/>
    <w:rsid w:val="5CA3107C"/>
    <w:rsid w:val="5E13FB04"/>
    <w:rsid w:val="5E2C376C"/>
    <w:rsid w:val="5F24DE27"/>
    <w:rsid w:val="5FC7F371"/>
    <w:rsid w:val="61A19710"/>
    <w:rsid w:val="62B8DABF"/>
    <w:rsid w:val="62FCEA65"/>
    <w:rsid w:val="6337B1BE"/>
    <w:rsid w:val="6378C500"/>
    <w:rsid w:val="637EB395"/>
    <w:rsid w:val="64246679"/>
    <w:rsid w:val="64D10139"/>
    <w:rsid w:val="65369649"/>
    <w:rsid w:val="662EA939"/>
    <w:rsid w:val="66371772"/>
    <w:rsid w:val="66F3256E"/>
    <w:rsid w:val="6965F825"/>
    <w:rsid w:val="6BDCECC1"/>
    <w:rsid w:val="6CE2721B"/>
    <w:rsid w:val="6DAC70F6"/>
    <w:rsid w:val="6DDE309D"/>
    <w:rsid w:val="6E27E473"/>
    <w:rsid w:val="6E5CE0D5"/>
    <w:rsid w:val="6EC31AAF"/>
    <w:rsid w:val="6EF35F46"/>
    <w:rsid w:val="6F06E8D7"/>
    <w:rsid w:val="6F39E3F7"/>
    <w:rsid w:val="6F518797"/>
    <w:rsid w:val="6F5437BC"/>
    <w:rsid w:val="6F87353D"/>
    <w:rsid w:val="6FBCFF43"/>
    <w:rsid w:val="704E79FA"/>
    <w:rsid w:val="70B991D7"/>
    <w:rsid w:val="72FDCC7C"/>
    <w:rsid w:val="754BB082"/>
    <w:rsid w:val="75F71202"/>
    <w:rsid w:val="765870CB"/>
    <w:rsid w:val="76A3A608"/>
    <w:rsid w:val="7715199E"/>
    <w:rsid w:val="7737C8E0"/>
    <w:rsid w:val="777B2EF0"/>
    <w:rsid w:val="77CC7841"/>
    <w:rsid w:val="7825FE29"/>
    <w:rsid w:val="78548FC2"/>
    <w:rsid w:val="7914553A"/>
    <w:rsid w:val="793F39E9"/>
    <w:rsid w:val="79608D35"/>
    <w:rsid w:val="79EA6844"/>
    <w:rsid w:val="7A1E5532"/>
    <w:rsid w:val="7C31B5C5"/>
    <w:rsid w:val="7C634BA9"/>
    <w:rsid w:val="7D796607"/>
    <w:rsid w:val="7DAAD026"/>
    <w:rsid w:val="7FF3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543B"/>
  <w15:chartTrackingRefBased/>
  <w15:docId w15:val="{501FAAA6-D974-4620-9E1E-A7DE0910C9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2B2CF5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2d32c0fc7f54eb9" /><Relationship Type="http://schemas.openxmlformats.org/officeDocument/2006/relationships/hyperlink" Target="https://pubmed.ncbi.nlm.nih" TargetMode="External" Id="R49e387b52a384f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2025-03-09T16:23:28.5630631Z</dcterms:created>
  <dcterms:modified xsi:type="dcterms:W3CDTF">2025-03-17T17:19:44.0572166Z</dcterms:modified>
  <dc:creator>Frances Barry</dc:creator>
  <lastModifiedBy>Frances Barry</lastModifiedBy>
</coreProperties>
</file>